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7" w:rsidRDefault="002B5047" w:rsidP="002B5047">
      <w:pPr>
        <w:tabs>
          <w:tab w:val="left" w:pos="2717"/>
        </w:tabs>
        <w:ind w:left="-152" w:firstLine="0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 xml:space="preserve">     MÁSODLAGOS NYERSANYAGOK BEGYŰJTÉSI IDŐPONTJAI</w:t>
      </w:r>
    </w:p>
    <w:p w:rsidR="002B5047" w:rsidRPr="007543FF" w:rsidRDefault="002B5047" w:rsidP="002B5047">
      <w:pPr>
        <w:tabs>
          <w:tab w:val="left" w:pos="2717"/>
        </w:tabs>
        <w:ind w:left="-142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>2018</w:t>
      </w:r>
      <w:r>
        <w:rPr>
          <w:smallCaps/>
          <w:color w:val="FF0000"/>
          <w:sz w:val="40"/>
          <w:szCs w:val="40"/>
        </w:rPr>
        <w:t>-</w:t>
      </w:r>
      <w:r>
        <w:rPr>
          <w:smallCaps/>
          <w:color w:val="FF0000"/>
          <w:sz w:val="40"/>
          <w:szCs w:val="40"/>
        </w:rPr>
        <w:t>BA</w:t>
      </w:r>
      <w:r>
        <w:rPr>
          <w:smallCaps/>
          <w:color w:val="FF0000"/>
          <w:sz w:val="40"/>
          <w:szCs w:val="40"/>
        </w:rPr>
        <w:t>N</w:t>
      </w:r>
    </w:p>
    <w:p w:rsidR="002B5047" w:rsidRDefault="002B5047" w:rsidP="002B5047">
      <w:pPr>
        <w:tabs>
          <w:tab w:val="left" w:pos="2717"/>
        </w:tabs>
        <w:ind w:left="-142"/>
        <w:rPr>
          <w:smallCaps/>
          <w:color w:val="FF0000"/>
        </w:rPr>
      </w:pPr>
    </w:p>
    <w:p w:rsidR="002B5047" w:rsidRPr="004A46CA" w:rsidRDefault="002B5047" w:rsidP="002B5047">
      <w:pPr>
        <w:tabs>
          <w:tab w:val="left" w:pos="2717"/>
        </w:tabs>
        <w:ind w:left="-142"/>
        <w:rPr>
          <w:smallCaps/>
          <w:color w:val="FF0000"/>
        </w:rPr>
      </w:pPr>
    </w:p>
    <w:p w:rsidR="002B5047" w:rsidRDefault="002B5047" w:rsidP="002B5047">
      <w:pPr>
        <w:tabs>
          <w:tab w:val="left" w:pos="2717"/>
        </w:tabs>
        <w:ind w:left="-142"/>
      </w:pPr>
    </w:p>
    <w:tbl>
      <w:tblPr>
        <w:tblStyle w:val="Mriekatabuky"/>
        <w:tblW w:w="1046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93"/>
        <w:gridCol w:w="2177"/>
        <w:gridCol w:w="2120"/>
        <w:gridCol w:w="2320"/>
        <w:gridCol w:w="1653"/>
      </w:tblGrid>
      <w:tr w:rsidR="002B5047" w:rsidTr="00C51C27">
        <w:trPr>
          <w:trHeight w:val="687"/>
          <w:jc w:val="center"/>
        </w:trPr>
        <w:tc>
          <w:tcPr>
            <w:tcW w:w="2193" w:type="dxa"/>
          </w:tcPr>
          <w:p w:rsidR="002B5047" w:rsidRPr="004A46CA" w:rsidRDefault="002B5047" w:rsidP="00C51C27">
            <w:pPr>
              <w:ind w:left="0" w:right="0" w:firstLine="0"/>
              <w:jc w:val="left"/>
              <w:rPr>
                <w:b/>
              </w:rPr>
            </w:pPr>
            <w:r w:rsidRPr="004A46CA">
              <w:rPr>
                <w:b/>
              </w:rPr>
              <w:t>Dátum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ind w:left="0" w:firstLine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Műanyag</w:t>
            </w:r>
            <w:r w:rsidRPr="004A46CA">
              <w:rPr>
                <w:b/>
                <w:color w:val="5F497A" w:themeColor="accent4" w:themeShade="BF"/>
              </w:rPr>
              <w:t>, PET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Papír</w:t>
            </w:r>
            <w:r w:rsidRPr="004A46CA">
              <w:rPr>
                <w:b/>
                <w:color w:val="365F91" w:themeColor="accent1" w:themeShade="BF"/>
              </w:rPr>
              <w:t>,</w:t>
            </w:r>
          </w:p>
          <w:p w:rsidR="002B5047" w:rsidRPr="004A46CA" w:rsidRDefault="002B5047" w:rsidP="00C51C27">
            <w:pPr>
              <w:ind w:left="0" w:firstLine="0"/>
              <w:rPr>
                <w:b/>
                <w:color w:val="365F91" w:themeColor="accent1" w:themeShade="BF"/>
              </w:rPr>
            </w:pPr>
            <w:r w:rsidRPr="004A46CA">
              <w:rPr>
                <w:b/>
                <w:color w:val="365F91" w:themeColor="accent1" w:themeShade="BF"/>
              </w:rPr>
              <w:t>Tetrapack</w:t>
            </w:r>
          </w:p>
        </w:tc>
        <w:tc>
          <w:tcPr>
            <w:tcW w:w="1861" w:type="dxa"/>
          </w:tcPr>
          <w:p w:rsidR="002B5047" w:rsidRPr="004A46CA" w:rsidRDefault="002B5047" w:rsidP="00C51C27">
            <w:pPr>
              <w:ind w:left="0" w:firstLine="0"/>
              <w:rPr>
                <w:b/>
              </w:rPr>
            </w:pPr>
            <w:r w:rsidRPr="004A46CA">
              <w:rPr>
                <w:b/>
              </w:rPr>
              <w:t>Elektro,</w:t>
            </w:r>
          </w:p>
          <w:p w:rsidR="002B5047" w:rsidRPr="004A46CA" w:rsidRDefault="002B5047" w:rsidP="00C51C27">
            <w:pPr>
              <w:ind w:left="0" w:firstLine="0"/>
              <w:rPr>
                <w:b/>
              </w:rPr>
            </w:pPr>
            <w:r>
              <w:rPr>
                <w:b/>
              </w:rPr>
              <w:t>Akumulátor</w:t>
            </w:r>
          </w:p>
        </w:tc>
        <w:tc>
          <w:tcPr>
            <w:tcW w:w="2112" w:type="dxa"/>
          </w:tcPr>
          <w:p w:rsidR="002B5047" w:rsidRPr="004A46CA" w:rsidRDefault="002B5047" w:rsidP="00C51C27">
            <w:pPr>
              <w:ind w:left="0" w:firstLine="0"/>
              <w:rPr>
                <w:b/>
              </w:rPr>
            </w:pPr>
            <w:r w:rsidRPr="004A46CA">
              <w:rPr>
                <w:b/>
              </w:rPr>
              <w:t>Textil</w:t>
            </w: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2018.01.12.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</w:t>
            </w:r>
            <w:r w:rsidRPr="004A46CA">
              <w:rPr>
                <w:color w:val="5F497A" w:themeColor="accent4" w:themeShade="BF"/>
              </w:rPr>
              <w:t xml:space="preserve">   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2018.02.02.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trHeight w:val="297"/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2018.03.02.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>X</w:t>
            </w: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2018.04.06.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2018.05.04.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2018.06.01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>X</w:t>
            </w: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2018.07.06.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2018.08.03.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2018.09.07.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>X</w:t>
            </w: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2018.10.05.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2018.11.09.</w:t>
            </w:r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</w:p>
        </w:tc>
      </w:tr>
      <w:tr w:rsidR="002B5047" w:rsidTr="00C51C27">
        <w:trPr>
          <w:jc w:val="center"/>
        </w:trPr>
        <w:tc>
          <w:tcPr>
            <w:tcW w:w="2193" w:type="dxa"/>
          </w:tcPr>
          <w:p w:rsidR="002B5047" w:rsidRDefault="00BC40A3" w:rsidP="00C51C27">
            <w:pPr>
              <w:ind w:left="0" w:firstLine="0"/>
            </w:pPr>
            <w:r>
              <w:t>2018.12.07.</w:t>
            </w:r>
            <w:bookmarkStart w:id="0" w:name="_GoBack"/>
            <w:bookmarkEnd w:id="0"/>
          </w:p>
        </w:tc>
        <w:tc>
          <w:tcPr>
            <w:tcW w:w="2177" w:type="dxa"/>
          </w:tcPr>
          <w:p w:rsidR="002B5047" w:rsidRPr="004A46CA" w:rsidRDefault="002B5047" w:rsidP="00C51C2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2B5047" w:rsidRPr="004A46CA" w:rsidRDefault="002B5047" w:rsidP="00C51C2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2B5047" w:rsidRDefault="002B5047" w:rsidP="00C51C27">
            <w:pPr>
              <w:ind w:left="0" w:firstLine="0"/>
              <w:jc w:val="center"/>
            </w:pPr>
            <w:r>
              <w:t>X</w:t>
            </w:r>
          </w:p>
        </w:tc>
      </w:tr>
    </w:tbl>
    <w:p w:rsidR="00E33AF8" w:rsidRDefault="00E33AF8"/>
    <w:sectPr w:rsidR="00E3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7"/>
    <w:rsid w:val="002B5047"/>
    <w:rsid w:val="00BC40A3"/>
    <w:rsid w:val="00E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047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047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047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047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2018-01-03T14:13:00Z</dcterms:created>
  <dcterms:modified xsi:type="dcterms:W3CDTF">2018-01-03T14:26:00Z</dcterms:modified>
</cp:coreProperties>
</file>